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6C6" w:rsidRPr="00A436C6" w:rsidRDefault="00A436C6" w:rsidP="00A436C6">
      <w:pPr>
        <w:jc w:val="center"/>
        <w:rPr>
          <w:b/>
          <w:sz w:val="36"/>
        </w:rPr>
      </w:pPr>
      <w:r w:rsidRPr="00A436C6">
        <w:rPr>
          <w:b/>
          <w:sz w:val="36"/>
        </w:rPr>
        <w:t xml:space="preserve">Africa Food </w:t>
      </w:r>
      <w:proofErr w:type="spellStart"/>
      <w:r w:rsidRPr="00A436C6">
        <w:rPr>
          <w:b/>
          <w:sz w:val="36"/>
        </w:rPr>
        <w:t>Prize</w:t>
      </w:r>
      <w:proofErr w:type="spellEnd"/>
      <w:r w:rsidRPr="00A436C6">
        <w:rPr>
          <w:b/>
          <w:sz w:val="36"/>
        </w:rPr>
        <w:t xml:space="preserve"> 2022</w:t>
      </w:r>
    </w:p>
    <w:p w:rsidR="00810F32" w:rsidRDefault="00A436C6" w:rsidP="00A436C6">
      <w:pPr>
        <w:jc w:val="center"/>
        <w:rPr>
          <w:b/>
          <w:sz w:val="32"/>
        </w:rPr>
      </w:pPr>
      <w:r w:rsidRPr="00A436C6">
        <w:rPr>
          <w:b/>
          <w:sz w:val="32"/>
        </w:rPr>
        <w:t>Pitch du CP « </w:t>
      </w:r>
      <w:r w:rsidRPr="00A436C6">
        <w:rPr>
          <w:b/>
          <w:sz w:val="32"/>
        </w:rPr>
        <w:t>Candidatures ouvertes pour le Prix africain de l'alimentation 2022</w:t>
      </w:r>
      <w:r w:rsidRPr="00A436C6">
        <w:rPr>
          <w:b/>
          <w:sz w:val="32"/>
        </w:rPr>
        <w:t> »</w:t>
      </w:r>
    </w:p>
    <w:p w:rsidR="00A436C6" w:rsidRDefault="00A436C6" w:rsidP="00A436C6">
      <w:pPr>
        <w:jc w:val="center"/>
      </w:pPr>
      <w:r w:rsidRPr="00A436C6">
        <w:t>14/01/2022</w:t>
      </w:r>
    </w:p>
    <w:p w:rsidR="00A436C6" w:rsidRDefault="00A436C6" w:rsidP="00A436C6"/>
    <w:p w:rsidR="00A436C6" w:rsidRPr="00A436C6" w:rsidRDefault="00A436C6" w:rsidP="00A436C6">
      <w:pPr>
        <w:rPr>
          <w:b/>
          <w:i/>
        </w:rPr>
      </w:pPr>
      <w:r w:rsidRPr="00A436C6">
        <w:rPr>
          <w:b/>
          <w:i/>
        </w:rPr>
        <w:t xml:space="preserve">Objet de l’e-mail : </w:t>
      </w:r>
    </w:p>
    <w:p w:rsidR="00A436C6" w:rsidRDefault="00A436C6" w:rsidP="00A436C6">
      <w:r w:rsidRPr="00A436C6">
        <w:t>Candidatures ouvertes pour le Prix africain de l'alimentation 2022</w:t>
      </w:r>
    </w:p>
    <w:p w:rsidR="00A436C6" w:rsidRDefault="00A436C6" w:rsidP="00A436C6"/>
    <w:p w:rsidR="00A436C6" w:rsidRPr="00A436C6" w:rsidRDefault="00A436C6" w:rsidP="00A436C6">
      <w:pPr>
        <w:rPr>
          <w:b/>
          <w:i/>
        </w:rPr>
      </w:pPr>
      <w:r w:rsidRPr="00A436C6">
        <w:rPr>
          <w:b/>
          <w:i/>
        </w:rPr>
        <w:t xml:space="preserve">Texte de l’e-mail : </w:t>
      </w:r>
    </w:p>
    <w:p w:rsidR="00A436C6" w:rsidRDefault="00A436C6" w:rsidP="00A436C6">
      <w:r>
        <w:t>Chers journalistes,</w:t>
      </w:r>
    </w:p>
    <w:p w:rsidR="00A436C6" w:rsidRDefault="00A436C6" w:rsidP="00A436C6">
      <w:r w:rsidRPr="005F42A8">
        <w:t xml:space="preserve">Le Comité du </w:t>
      </w:r>
      <w:r>
        <w:t>Prix africain de l'a</w:t>
      </w:r>
      <w:r w:rsidRPr="000079C8">
        <w:t xml:space="preserve">limentation </w:t>
      </w:r>
      <w:r w:rsidRPr="005F42A8">
        <w:t xml:space="preserve">annonce le lancement des nominations pour l'édition 2022 du </w:t>
      </w:r>
      <w:r w:rsidRPr="000079C8">
        <w:t xml:space="preserve">Prix </w:t>
      </w:r>
      <w:r>
        <w:t>africain de l'a</w:t>
      </w:r>
      <w:r w:rsidRPr="000079C8">
        <w:t>limentation</w:t>
      </w:r>
      <w:r>
        <w:t xml:space="preserve">. </w:t>
      </w:r>
      <w:r>
        <w:t xml:space="preserve">Les </w:t>
      </w:r>
      <w:r w:rsidRPr="005F42A8">
        <w:t>organisations, institutions et entreprises</w:t>
      </w:r>
      <w:r>
        <w:t xml:space="preserve"> sont invités à proposer à proposer des nominations.</w:t>
      </w:r>
    </w:p>
    <w:p w:rsidR="00A436C6" w:rsidRDefault="00A436C6" w:rsidP="00A436C6">
      <w:r w:rsidRPr="00E06922">
        <w:t xml:space="preserve">Le </w:t>
      </w:r>
      <w:r>
        <w:t>Prix africain de l'a</w:t>
      </w:r>
      <w:r w:rsidRPr="000079C8">
        <w:t xml:space="preserve">limentation </w:t>
      </w:r>
      <w:r w:rsidRPr="005F42A8">
        <w:t xml:space="preserve">est le prix le plus prestigieux récompensant une personne ou une institution exceptionnelle </w:t>
      </w:r>
      <w:bookmarkStart w:id="0" w:name="_GoBack"/>
      <w:bookmarkEnd w:id="0"/>
      <w:r w:rsidRPr="005F42A8">
        <w:t xml:space="preserve">qui </w:t>
      </w:r>
      <w:r>
        <w:t>s’engage à</w:t>
      </w:r>
      <w:r w:rsidRPr="005F42A8">
        <w:t xml:space="preserve"> changer la réalité de l'agriculture en Afrique - de la lutte pour la survie à une activité prospère.</w:t>
      </w:r>
    </w:p>
    <w:p w:rsidR="00A436C6" w:rsidRDefault="00A436C6" w:rsidP="00A436C6">
      <w:r w:rsidRPr="00E06922">
        <w:t>Le prix de 100 000 dollars met en lumière des initiatives audacieuses et des innovations techniques qui peuvent être reproduites sur tout le continent afin de créer une nouvelle ère de sécurité alimentaire et d'opportunités économiques pour tous les Africains.</w:t>
      </w:r>
    </w:p>
    <w:p w:rsidR="00A436C6" w:rsidRDefault="00A436C6" w:rsidP="00A436C6">
      <w:r w:rsidRPr="00E06922">
        <w:t xml:space="preserve">Les lauréats seront sélectionnés par le comité du </w:t>
      </w:r>
      <w:r>
        <w:t>Prix africain de l'a</w:t>
      </w:r>
      <w:r w:rsidRPr="000079C8">
        <w:t xml:space="preserve">limentation </w:t>
      </w:r>
      <w:r w:rsidRPr="00E06922">
        <w:t xml:space="preserve">dirigé par S.E. </w:t>
      </w:r>
      <w:proofErr w:type="spellStart"/>
      <w:r w:rsidRPr="00E06922">
        <w:t>Olusegun</w:t>
      </w:r>
      <w:proofErr w:type="spellEnd"/>
      <w:r w:rsidRPr="00E06922">
        <w:t xml:space="preserve"> </w:t>
      </w:r>
      <w:proofErr w:type="spellStart"/>
      <w:r w:rsidRPr="00E06922">
        <w:t>Obasanjo</w:t>
      </w:r>
      <w:proofErr w:type="spellEnd"/>
      <w:r w:rsidRPr="00E06922">
        <w:t>, ancien président du Nigeria, et seront annoncés lors du Sommet AGRF 2022 qui se tiendra à Kigali, au Rwanda, en septembre</w:t>
      </w:r>
      <w:r>
        <w:t>.</w:t>
      </w:r>
    </w:p>
    <w:p w:rsidR="00A436C6" w:rsidRDefault="00A436C6" w:rsidP="00A436C6">
      <w:r>
        <w:t>Vous trouverez davantage de détails dans le communiqué de presse ci-joint.</w:t>
      </w:r>
    </w:p>
    <w:p w:rsidR="00A436C6" w:rsidRPr="00A436C6" w:rsidRDefault="00A436C6" w:rsidP="00A436C6"/>
    <w:sectPr w:rsidR="00A436C6" w:rsidRPr="00A43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FA"/>
    <w:rsid w:val="00810F32"/>
    <w:rsid w:val="009E1AFA"/>
    <w:rsid w:val="00A436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A7CFE-E398-4728-83E3-002B3514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200</Words>
  <Characters>1105</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Marrel</dc:creator>
  <cp:keywords/>
  <dc:description/>
  <cp:lastModifiedBy>Fabrice Marrel</cp:lastModifiedBy>
  <cp:revision>2</cp:revision>
  <dcterms:created xsi:type="dcterms:W3CDTF">2022-01-14T16:44:00Z</dcterms:created>
  <dcterms:modified xsi:type="dcterms:W3CDTF">2022-01-14T16:52:00Z</dcterms:modified>
</cp:coreProperties>
</file>